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C5" w:rsidRPr="00D904C5" w:rsidRDefault="00D904C5" w:rsidP="00D904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904C5">
        <w:rPr>
          <w:rFonts w:ascii="Times New Roman" w:hAnsi="Times New Roman" w:cs="Times New Roman"/>
          <w:b/>
          <w:sz w:val="20"/>
        </w:rPr>
        <w:t>Направление - 36.04.02 Зоотехния</w:t>
      </w:r>
    </w:p>
    <w:p w:rsidR="00D904C5" w:rsidRPr="00D904C5" w:rsidRDefault="00D904C5" w:rsidP="00D904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904C5">
        <w:rPr>
          <w:rFonts w:ascii="Times New Roman" w:hAnsi="Times New Roman" w:cs="Times New Roman"/>
          <w:b/>
          <w:sz w:val="20"/>
        </w:rPr>
        <w:t>Профиль – Разведение, селекция, генетика и воспроизводство животных</w:t>
      </w:r>
    </w:p>
    <w:p w:rsidR="00D904C5" w:rsidRDefault="00D904C5" w:rsidP="00D904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904C5">
        <w:rPr>
          <w:rFonts w:ascii="Times New Roman" w:hAnsi="Times New Roman" w:cs="Times New Roman"/>
          <w:b/>
          <w:sz w:val="20"/>
        </w:rPr>
        <w:t>Группа ЗТ-19М1з</w:t>
      </w:r>
    </w:p>
    <w:p w:rsidR="00FE0289" w:rsidRPr="0010247F" w:rsidRDefault="00FE0289" w:rsidP="00D904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864"/>
        <w:gridCol w:w="2063"/>
      </w:tblGrid>
      <w:tr w:rsidR="007F0586" w:rsidRPr="00627B4C" w:rsidTr="00DC622A">
        <w:trPr>
          <w:trHeight w:val="158"/>
        </w:trPr>
        <w:tc>
          <w:tcPr>
            <w:tcW w:w="9571" w:type="dxa"/>
            <w:gridSpan w:val="6"/>
          </w:tcPr>
          <w:p w:rsidR="007F0586" w:rsidRPr="00627B4C" w:rsidRDefault="007F0586" w:rsidP="00CA73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УСТАНОВОЧНО-АТТЕСТАЦИОННОЙ СЕССИИ</w:t>
            </w:r>
          </w:p>
        </w:tc>
      </w:tr>
      <w:tr w:rsidR="007F0586" w:rsidRPr="00627B4C" w:rsidTr="00D904C5">
        <w:trPr>
          <w:trHeight w:val="264"/>
        </w:trPr>
        <w:tc>
          <w:tcPr>
            <w:tcW w:w="2943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64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кафедра</w:t>
            </w:r>
          </w:p>
        </w:tc>
        <w:tc>
          <w:tcPr>
            <w:tcW w:w="2063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@mail</w:t>
            </w:r>
          </w:p>
        </w:tc>
      </w:tr>
      <w:tr w:rsidR="00EC57A4" w:rsidRPr="00627B4C" w:rsidTr="00D904C5">
        <w:trPr>
          <w:trHeight w:val="264"/>
        </w:trPr>
        <w:tc>
          <w:tcPr>
            <w:tcW w:w="2943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лк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пр.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лаб.</w:t>
            </w:r>
          </w:p>
        </w:tc>
        <w:tc>
          <w:tcPr>
            <w:tcW w:w="2864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063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EC57A4" w:rsidRPr="00627B4C" w:rsidTr="00D904C5">
        <w:tc>
          <w:tcPr>
            <w:tcW w:w="2943" w:type="dxa"/>
            <w:shd w:val="clear" w:color="auto" w:fill="auto"/>
            <w:vAlign w:val="center"/>
          </w:tcPr>
          <w:p w:rsidR="00DD0C1C" w:rsidRPr="00DD0C1C" w:rsidRDefault="007F0586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DD0C1C" w:rsidRPr="00DD0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0C1C"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Основы педагогической деятельности </w:t>
            </w:r>
          </w:p>
          <w:p w:rsidR="007F0586" w:rsidRPr="00627B4C" w:rsidRDefault="00DD0C1C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>Луковников</w:t>
            </w:r>
            <w:proofErr w:type="spellEnd"/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27B4C" w:rsidRDefault="00DD0C1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27B4C" w:rsidRDefault="00DD0C1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гуманитарных наук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F0586" w:rsidRPr="00627B4C" w:rsidRDefault="004303FE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nlukovnikov@tvgsha.ru</w:t>
            </w:r>
          </w:p>
        </w:tc>
      </w:tr>
      <w:tr w:rsidR="008A729C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Современные проблемы зоотехнии </w:t>
            </w:r>
          </w:p>
          <w:p w:rsidR="008A729C" w:rsidRPr="00785106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Абылкасымов</w:t>
            </w:r>
            <w:proofErr w:type="spellEnd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4" w:type="dxa"/>
            <w:vAlign w:val="center"/>
          </w:tcPr>
          <w:p w:rsidR="008A729C" w:rsidRPr="00FE0289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vAlign w:val="center"/>
          </w:tcPr>
          <w:p w:rsidR="008A729C" w:rsidRPr="00FE0289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sz w:val="18"/>
                <w:szCs w:val="18"/>
              </w:rPr>
              <w:t>abyldan@yandex.ru</w:t>
            </w:r>
          </w:p>
        </w:tc>
      </w:tr>
      <w:tr w:rsidR="008A729C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D012F6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Стратегический менеджмент на предприятиях АПК </w:t>
            </w:r>
          </w:p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012F6">
              <w:rPr>
                <w:rFonts w:ascii="Times New Roman" w:eastAsia="Times New Roman" w:hAnsi="Times New Roman" w:cs="Times New Roman"/>
                <w:sz w:val="17"/>
                <w:szCs w:val="17"/>
              </w:rPr>
              <w:t>Леметти</w:t>
            </w:r>
            <w:proofErr w:type="spellEnd"/>
            <w:r w:rsidRPr="00D012F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4" w:type="dxa"/>
            <w:shd w:val="clear" w:color="auto" w:fill="auto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менеджмента и предпринимательства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ulemetti@tvgsha.ru</w:t>
            </w:r>
          </w:p>
        </w:tc>
      </w:tr>
      <w:tr w:rsidR="008A729C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Технологический аудит в животноводстве </w:t>
            </w:r>
          </w:p>
          <w:p w:rsidR="008A729C" w:rsidRPr="00627B4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Чаргеишвили</w:t>
            </w:r>
            <w:proofErr w:type="spellEnd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8A729C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A729C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biovet@tvgsha.ru</w:t>
            </w:r>
          </w:p>
        </w:tc>
      </w:tr>
      <w:tr w:rsidR="00D904C5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Контроль и управление качеством продукции животноводства </w:t>
            </w:r>
          </w:p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Чаргеишвили</w:t>
            </w:r>
            <w:proofErr w:type="spellEnd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4C5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4C5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4C5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D904C5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904C5" w:rsidRPr="00627B4C" w:rsidRDefault="00D904C5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biovet@tvgsha.ru</w:t>
            </w:r>
          </w:p>
        </w:tc>
      </w:tr>
      <w:tr w:rsidR="00D904C5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Инновационные технологии в селекционной работе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D904C5" w:rsidRPr="00785106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Воронина Е.А.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4C5" w:rsidRPr="00627B4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4C5" w:rsidRPr="00627B4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4C5" w:rsidRPr="00627B4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4" w:type="dxa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sz w:val="18"/>
                <w:szCs w:val="18"/>
              </w:rPr>
              <w:t>evoronina@tvgsha.ru</w:t>
            </w:r>
          </w:p>
        </w:tc>
      </w:tr>
      <w:tr w:rsidR="00D904C5" w:rsidRPr="00627B4C" w:rsidTr="00AD4336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Научно-исследовательская работа</w:t>
            </w:r>
          </w:p>
        </w:tc>
        <w:tc>
          <w:tcPr>
            <w:tcW w:w="6628" w:type="dxa"/>
            <w:gridSpan w:val="5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Дать задание</w:t>
            </w:r>
          </w:p>
        </w:tc>
      </w:tr>
      <w:tr w:rsidR="00D904C5" w:rsidRPr="00627B4C" w:rsidTr="008A729C">
        <w:trPr>
          <w:trHeight w:val="257"/>
        </w:trPr>
        <w:tc>
          <w:tcPr>
            <w:tcW w:w="9571" w:type="dxa"/>
            <w:gridSpan w:val="6"/>
            <w:shd w:val="clear" w:color="auto" w:fill="auto"/>
          </w:tcPr>
          <w:p w:rsidR="00D904C5" w:rsidRPr="00627B4C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ФОРМА ПРОМЕЖУТОЧНОЙ АТТЕСТАЦИИ</w:t>
            </w:r>
          </w:p>
        </w:tc>
      </w:tr>
      <w:tr w:rsidR="00D904C5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Генетические ресурсы с.-х. животных</w:t>
            </w:r>
          </w:p>
          <w:p w:rsidR="00D904C5" w:rsidRPr="008A729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Воронина Е.А.</w:t>
            </w:r>
          </w:p>
        </w:tc>
        <w:tc>
          <w:tcPr>
            <w:tcW w:w="4565" w:type="dxa"/>
            <w:gridSpan w:val="4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sz w:val="18"/>
                <w:szCs w:val="18"/>
              </w:rPr>
              <w:t>evoronina@tvgsha.ru</w:t>
            </w:r>
          </w:p>
        </w:tc>
      </w:tr>
      <w:tr w:rsidR="00D904C5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Современные проблемы зоотехнии </w:t>
            </w:r>
          </w:p>
          <w:p w:rsidR="00D904C5" w:rsidRPr="00785106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Абылкасымов</w:t>
            </w:r>
            <w:proofErr w:type="spellEnd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</w:t>
            </w:r>
          </w:p>
        </w:tc>
        <w:tc>
          <w:tcPr>
            <w:tcW w:w="4565" w:type="dxa"/>
            <w:gridSpan w:val="4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sz w:val="18"/>
                <w:szCs w:val="18"/>
              </w:rPr>
              <w:t>abyldan@yandex.ru</w:t>
            </w:r>
          </w:p>
        </w:tc>
      </w:tr>
      <w:tr w:rsidR="00D904C5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Частная генетика животных</w:t>
            </w:r>
          </w:p>
          <w:p w:rsidR="00D904C5" w:rsidRPr="008A729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Абылкасымов</w:t>
            </w:r>
            <w:proofErr w:type="spellEnd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Д.</w:t>
            </w:r>
          </w:p>
        </w:tc>
        <w:tc>
          <w:tcPr>
            <w:tcW w:w="4565" w:type="dxa"/>
            <w:gridSpan w:val="4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sz w:val="18"/>
                <w:szCs w:val="18"/>
              </w:rPr>
              <w:t>abyldan@yandex.ru</w:t>
            </w:r>
          </w:p>
        </w:tc>
      </w:tr>
      <w:tr w:rsidR="00D904C5" w:rsidRPr="00627B4C" w:rsidTr="00D904C5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904C5" w:rsidRPr="00D904C5" w:rsidRDefault="00D904C5" w:rsidP="00D904C5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904C5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Селекция в животноводстве</w:t>
            </w:r>
          </w:p>
          <w:p w:rsidR="00D904C5" w:rsidRPr="00627B4C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>Абрампальская</w:t>
            </w:r>
            <w:proofErr w:type="spellEnd"/>
            <w:r w:rsidRPr="00D904C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О.В.</w:t>
            </w:r>
          </w:p>
        </w:tc>
        <w:tc>
          <w:tcPr>
            <w:tcW w:w="4565" w:type="dxa"/>
            <w:gridSpan w:val="4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животных и зоотехнии</w:t>
            </w:r>
          </w:p>
        </w:tc>
        <w:tc>
          <w:tcPr>
            <w:tcW w:w="2063" w:type="dxa"/>
            <w:vAlign w:val="center"/>
          </w:tcPr>
          <w:p w:rsidR="00D904C5" w:rsidRPr="00FE0289" w:rsidRDefault="00D904C5" w:rsidP="00D904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4C5">
              <w:rPr>
                <w:rFonts w:ascii="Times New Roman" w:eastAsia="Times New Roman" w:hAnsi="Times New Roman" w:cs="Times New Roman"/>
                <w:sz w:val="18"/>
                <w:szCs w:val="18"/>
              </w:rPr>
              <w:t>oabrampalskaja@tvgsha.ru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303FE"/>
    <w:rsid w:val="004F7C5C"/>
    <w:rsid w:val="005F5176"/>
    <w:rsid w:val="00627B4C"/>
    <w:rsid w:val="006909FC"/>
    <w:rsid w:val="00785106"/>
    <w:rsid w:val="007F0586"/>
    <w:rsid w:val="008A729C"/>
    <w:rsid w:val="00A77A17"/>
    <w:rsid w:val="00B86499"/>
    <w:rsid w:val="00CA7377"/>
    <w:rsid w:val="00D012F6"/>
    <w:rsid w:val="00D904C5"/>
    <w:rsid w:val="00DC622A"/>
    <w:rsid w:val="00DD0C1C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C89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</cp:lastModifiedBy>
  <cp:revision>2</cp:revision>
  <dcterms:created xsi:type="dcterms:W3CDTF">2020-10-16T00:49:00Z</dcterms:created>
  <dcterms:modified xsi:type="dcterms:W3CDTF">2020-10-16T00:49:00Z</dcterms:modified>
</cp:coreProperties>
</file>